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74D" w:rsidRDefault="00CB0BA4">
      <w:r>
        <w:rPr>
          <w:rFonts w:ascii="lato" w:hAnsi="lato"/>
          <w:color w:val="222222"/>
          <w:sz w:val="30"/>
          <w:szCs w:val="30"/>
          <w:bdr w:val="none" w:sz="0" w:space="0" w:color="auto" w:frame="1"/>
          <w:shd w:val="clear" w:color="auto" w:fill="FFFFFF"/>
        </w:rPr>
        <w:t>05. 05. 2019. – Uoči Ramazana, prva teravija</w:t>
      </w:r>
      <w:r>
        <w:rPr>
          <w:rFonts w:ascii="Arial" w:hAnsi="Arial" w:cs="Arial"/>
          <w:color w:val="656565"/>
          <w:sz w:val="21"/>
          <w:szCs w:val="21"/>
        </w:rPr>
        <w:br/>
      </w:r>
      <w:r>
        <w:rPr>
          <w:rFonts w:ascii="lato" w:hAnsi="lato"/>
          <w:color w:val="222222"/>
          <w:sz w:val="30"/>
          <w:szCs w:val="30"/>
          <w:bdr w:val="none" w:sz="0" w:space="0" w:color="auto" w:frame="1"/>
          <w:shd w:val="clear" w:color="auto" w:fill="FFFFFF"/>
        </w:rPr>
        <w:t>06. 05. 2019. – Prvi dan ramazanskog posta</w:t>
      </w:r>
      <w:r>
        <w:rPr>
          <w:rFonts w:ascii="Arial" w:hAnsi="Arial" w:cs="Arial"/>
          <w:color w:val="656565"/>
          <w:sz w:val="21"/>
          <w:szCs w:val="21"/>
        </w:rPr>
        <w:br/>
      </w:r>
      <w:r>
        <w:rPr>
          <w:rFonts w:ascii="lato" w:hAnsi="lato"/>
          <w:color w:val="222222"/>
          <w:sz w:val="30"/>
          <w:szCs w:val="30"/>
          <w:bdr w:val="none" w:sz="0" w:space="0" w:color="auto" w:frame="1"/>
          <w:shd w:val="clear" w:color="auto" w:fill="FFFFFF"/>
        </w:rPr>
        <w:t>22. 05. 2019. – Lejletul-Bedr</w:t>
      </w:r>
      <w:r>
        <w:rPr>
          <w:rFonts w:ascii="Arial" w:hAnsi="Arial" w:cs="Arial"/>
          <w:color w:val="656565"/>
          <w:sz w:val="21"/>
          <w:szCs w:val="21"/>
        </w:rPr>
        <w:br/>
      </w:r>
      <w:r>
        <w:rPr>
          <w:rFonts w:ascii="lato" w:hAnsi="lato"/>
          <w:color w:val="222222"/>
          <w:sz w:val="30"/>
          <w:szCs w:val="30"/>
          <w:bdr w:val="none" w:sz="0" w:space="0" w:color="auto" w:frame="1"/>
          <w:shd w:val="clear" w:color="auto" w:fill="FFFFFF"/>
        </w:rPr>
        <w:t>31. 05. 2019. – Lejletul-Kadr</w:t>
      </w:r>
      <w:r>
        <w:rPr>
          <w:rFonts w:ascii="Arial" w:hAnsi="Arial" w:cs="Arial"/>
          <w:color w:val="656565"/>
          <w:sz w:val="21"/>
          <w:szCs w:val="21"/>
        </w:rPr>
        <w:br/>
      </w:r>
      <w:r>
        <w:rPr>
          <w:rFonts w:ascii="lato" w:hAnsi="lato"/>
          <w:color w:val="222222"/>
          <w:sz w:val="30"/>
          <w:szCs w:val="30"/>
          <w:bdr w:val="none" w:sz="0" w:space="0" w:color="auto" w:frame="1"/>
          <w:shd w:val="clear" w:color="auto" w:fill="FFFFFF"/>
        </w:rPr>
        <w:t>04. 06. 2019. – Ramazanski bajram, 1. dan</w:t>
      </w:r>
      <w:r>
        <w:rPr>
          <w:rFonts w:ascii="Arial" w:hAnsi="Arial" w:cs="Arial"/>
          <w:color w:val="656565"/>
          <w:sz w:val="21"/>
          <w:szCs w:val="21"/>
        </w:rPr>
        <w:br/>
      </w:r>
      <w:r>
        <w:rPr>
          <w:rFonts w:ascii="Arial" w:hAnsi="Arial" w:cs="Arial"/>
          <w:color w:val="656565"/>
          <w:sz w:val="21"/>
          <w:szCs w:val="21"/>
        </w:rPr>
        <w:br/>
      </w:r>
      <w:r>
        <w:rPr>
          <w:rFonts w:ascii="lato" w:hAnsi="lato"/>
          <w:color w:val="222222"/>
          <w:sz w:val="30"/>
          <w:szCs w:val="30"/>
          <w:bdr w:val="none" w:sz="0" w:space="0" w:color="auto" w:frame="1"/>
          <w:shd w:val="clear" w:color="auto" w:fill="FFFFFF"/>
        </w:rPr>
        <w:t>05. 06. 2019. – Ramazanski bajram, 2. dan</w:t>
      </w:r>
      <w:r>
        <w:rPr>
          <w:rFonts w:ascii="Arial" w:hAnsi="Arial" w:cs="Arial"/>
          <w:color w:val="656565"/>
          <w:sz w:val="21"/>
          <w:szCs w:val="21"/>
        </w:rPr>
        <w:br/>
      </w:r>
      <w:r>
        <w:rPr>
          <w:rFonts w:ascii="lato" w:hAnsi="lato"/>
          <w:color w:val="222222"/>
          <w:sz w:val="30"/>
          <w:szCs w:val="30"/>
          <w:bdr w:val="none" w:sz="0" w:space="0" w:color="auto" w:frame="1"/>
          <w:shd w:val="clear" w:color="auto" w:fill="FFFFFF"/>
        </w:rPr>
        <w:t>06. 06. 2019. – Ramazanski bajram, 3. dan</w:t>
      </w:r>
      <w:r>
        <w:rPr>
          <w:rFonts w:ascii="Arial" w:hAnsi="Arial" w:cs="Arial"/>
          <w:color w:val="656565"/>
          <w:sz w:val="21"/>
          <w:szCs w:val="21"/>
        </w:rPr>
        <w:br/>
      </w:r>
      <w:r>
        <w:rPr>
          <w:rFonts w:ascii="lato" w:hAnsi="lato"/>
          <w:color w:val="222222"/>
          <w:sz w:val="30"/>
          <w:szCs w:val="30"/>
          <w:bdr w:val="none" w:sz="0" w:space="0" w:color="auto" w:frame="1"/>
          <w:shd w:val="clear" w:color="auto" w:fill="FFFFFF"/>
        </w:rPr>
        <w:t>10. 08. 2019. – Dan Arefata – Uoči Kurban bajrama</w:t>
      </w:r>
      <w:r>
        <w:rPr>
          <w:rFonts w:ascii="Arial" w:hAnsi="Arial" w:cs="Arial"/>
          <w:color w:val="656565"/>
          <w:sz w:val="21"/>
          <w:szCs w:val="21"/>
        </w:rPr>
        <w:br/>
      </w:r>
      <w:r>
        <w:rPr>
          <w:rFonts w:ascii="lato" w:hAnsi="lato"/>
          <w:color w:val="222222"/>
          <w:sz w:val="30"/>
          <w:szCs w:val="30"/>
          <w:bdr w:val="none" w:sz="0" w:space="0" w:color="auto" w:frame="1"/>
          <w:shd w:val="clear" w:color="auto" w:fill="FFFFFF"/>
        </w:rPr>
        <w:t>11. 08. 2019. – Kurban- bajram, 1. dan</w:t>
      </w:r>
      <w:r>
        <w:rPr>
          <w:rFonts w:ascii="Arial" w:hAnsi="Arial" w:cs="Arial"/>
          <w:color w:val="656565"/>
          <w:sz w:val="21"/>
          <w:szCs w:val="21"/>
        </w:rPr>
        <w:br/>
      </w:r>
      <w:r>
        <w:rPr>
          <w:rFonts w:ascii="lato" w:hAnsi="lato"/>
          <w:color w:val="222222"/>
          <w:sz w:val="30"/>
          <w:szCs w:val="30"/>
          <w:bdr w:val="none" w:sz="0" w:space="0" w:color="auto" w:frame="1"/>
          <w:shd w:val="clear" w:color="auto" w:fill="FFFFFF"/>
        </w:rPr>
        <w:t>12. 08. 2019. – Kurban- bajram, 2. dan</w:t>
      </w:r>
      <w:r>
        <w:rPr>
          <w:rFonts w:ascii="Arial" w:hAnsi="Arial" w:cs="Arial"/>
          <w:color w:val="656565"/>
          <w:sz w:val="21"/>
          <w:szCs w:val="21"/>
        </w:rPr>
        <w:br/>
      </w:r>
      <w:r>
        <w:rPr>
          <w:rFonts w:ascii="lato" w:hAnsi="lato"/>
          <w:color w:val="222222"/>
          <w:sz w:val="30"/>
          <w:szCs w:val="30"/>
          <w:bdr w:val="none" w:sz="0" w:space="0" w:color="auto" w:frame="1"/>
          <w:shd w:val="clear" w:color="auto" w:fill="FFFFFF"/>
        </w:rPr>
        <w:t>13. 08. 2019. – Kurban- bajram, 3. dan</w:t>
      </w:r>
      <w:r>
        <w:rPr>
          <w:rFonts w:ascii="Arial" w:hAnsi="Arial" w:cs="Arial"/>
          <w:color w:val="656565"/>
          <w:sz w:val="21"/>
          <w:szCs w:val="21"/>
        </w:rPr>
        <w:br/>
      </w:r>
      <w:r>
        <w:rPr>
          <w:rFonts w:ascii="lato" w:hAnsi="lato"/>
          <w:color w:val="222222"/>
          <w:sz w:val="30"/>
          <w:szCs w:val="30"/>
          <w:bdr w:val="none" w:sz="0" w:space="0" w:color="auto" w:frame="1"/>
          <w:shd w:val="clear" w:color="auto" w:fill="FFFFFF"/>
        </w:rPr>
        <w:t>14. 08. 2019. – Kurban- bajram, 4. dan</w:t>
      </w:r>
      <w:r>
        <w:rPr>
          <w:rFonts w:ascii="Arial" w:hAnsi="Arial" w:cs="Arial"/>
          <w:color w:val="656565"/>
          <w:sz w:val="21"/>
          <w:szCs w:val="21"/>
        </w:rPr>
        <w:br/>
      </w:r>
      <w:r>
        <w:rPr>
          <w:rFonts w:ascii="lato" w:hAnsi="lato"/>
          <w:color w:val="222222"/>
          <w:sz w:val="30"/>
          <w:szCs w:val="30"/>
          <w:bdr w:val="none" w:sz="0" w:space="0" w:color="auto" w:frame="1"/>
          <w:shd w:val="clear" w:color="auto" w:fill="FFFFFF"/>
        </w:rPr>
        <w:t>31. 08. 2019. – Sa zalaskom Sunca nastupa Nova 1441. hidžretska godina</w:t>
      </w:r>
      <w:bookmarkStart w:id="0" w:name="_GoBack"/>
      <w:bookmarkEnd w:id="0"/>
    </w:p>
    <w:sectPr w:rsidR="00871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8C"/>
    <w:rsid w:val="0076798C"/>
    <w:rsid w:val="0087174D"/>
    <w:rsid w:val="00CB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CEEDC-A6C0-4A74-A89B-519177E8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>Telenor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Scepanovic</dc:creator>
  <cp:keywords/>
  <dc:description/>
  <cp:lastModifiedBy>Branko Scepanovic</cp:lastModifiedBy>
  <cp:revision>2</cp:revision>
  <dcterms:created xsi:type="dcterms:W3CDTF">2021-12-08T20:16:00Z</dcterms:created>
  <dcterms:modified xsi:type="dcterms:W3CDTF">2021-12-08T20:16:00Z</dcterms:modified>
</cp:coreProperties>
</file>